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9E" w:rsidRDefault="00E0769E" w:rsidP="00E0769E">
      <w:pPr>
        <w:ind w:firstLine="713"/>
        <w:jc w:val="both"/>
        <w:rPr>
          <w:u w:val="single"/>
        </w:rPr>
      </w:pPr>
      <w:bookmarkStart w:id="0" w:name="_GoBack"/>
      <w:bookmarkEnd w:id="0"/>
    </w:p>
    <w:p w:rsidR="00E0769E" w:rsidRDefault="00E0769E" w:rsidP="00E0769E">
      <w:pPr>
        <w:ind w:left="5642" w:hanging="31"/>
        <w:jc w:val="both"/>
      </w:pPr>
      <w:r>
        <w:t>В Ульяновский областной суд</w:t>
      </w:r>
    </w:p>
    <w:p w:rsidR="00E0769E" w:rsidRDefault="00E0769E" w:rsidP="00E0769E">
      <w:pPr>
        <w:ind w:left="5611"/>
        <w:jc w:val="both"/>
      </w:pPr>
      <w:r>
        <w:t xml:space="preserve">ул. Железной Дивизии, д. 21-А/12, </w:t>
      </w:r>
    </w:p>
    <w:p w:rsidR="00E0769E" w:rsidRDefault="00E0769E" w:rsidP="00E0769E">
      <w:pPr>
        <w:ind w:left="5611"/>
        <w:jc w:val="both"/>
      </w:pPr>
      <w:r>
        <w:t>г. Ульяновск, 432000</w:t>
      </w:r>
    </w:p>
    <w:p w:rsidR="00E0769E" w:rsidRDefault="00E0769E" w:rsidP="00E0769E">
      <w:pPr>
        <w:ind w:left="5642" w:hanging="31"/>
        <w:jc w:val="both"/>
      </w:pPr>
      <w:r>
        <w:rPr>
          <w:i/>
        </w:rPr>
        <w:t>Заявитель (взыскатель, должник, судебный пристав-исполнитель),</w:t>
      </w:r>
      <w:r>
        <w:t xml:space="preserve"> ФИО, </w:t>
      </w:r>
    </w:p>
    <w:p w:rsidR="00E0769E" w:rsidRDefault="00E0769E" w:rsidP="00E0769E">
      <w:pPr>
        <w:ind w:left="5642" w:hanging="31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- для юридического лица)</w:t>
      </w:r>
    </w:p>
    <w:p w:rsidR="00E0769E" w:rsidRDefault="00E0769E" w:rsidP="00E0769E">
      <w:pPr>
        <w:ind w:left="5611" w:firstLine="31"/>
        <w:jc w:val="both"/>
      </w:pPr>
      <w:proofErr w:type="gramStart"/>
      <w:r>
        <w:t>зарегистрированный</w:t>
      </w:r>
      <w:proofErr w:type="gramEnd"/>
      <w:r>
        <w:t xml:space="preserve"> по адресу:</w:t>
      </w:r>
    </w:p>
    <w:p w:rsidR="00E0769E" w:rsidRDefault="00E0769E" w:rsidP="00E0769E">
      <w:pPr>
        <w:ind w:left="5611" w:firstLine="31"/>
        <w:jc w:val="both"/>
      </w:pPr>
      <w:proofErr w:type="gramStart"/>
      <w:r>
        <w:t>индекс</w:t>
      </w:r>
      <w:proofErr w:type="gramEnd"/>
      <w:r>
        <w:t xml:space="preserve"> и полный адрес</w:t>
      </w:r>
    </w:p>
    <w:p w:rsidR="00E0769E" w:rsidRDefault="00E0769E" w:rsidP="00E0769E">
      <w:pPr>
        <w:ind w:left="5611" w:firstLine="31"/>
        <w:jc w:val="both"/>
      </w:pPr>
      <w:r>
        <w:t>(</w:t>
      </w:r>
      <w:proofErr w:type="gramStart"/>
      <w:r>
        <w:t>при</w:t>
      </w:r>
      <w:proofErr w:type="gramEnd"/>
      <w:r>
        <w:t xml:space="preserve"> необходимости - адрес фактического проживания,</w:t>
      </w:r>
    </w:p>
    <w:p w:rsidR="00E0769E" w:rsidRDefault="00E0769E" w:rsidP="00E0769E">
      <w:pPr>
        <w:ind w:left="5611" w:firstLine="31"/>
        <w:jc w:val="both"/>
      </w:pPr>
      <w:proofErr w:type="gramStart"/>
      <w:r>
        <w:t>контактный</w:t>
      </w:r>
      <w:proofErr w:type="gramEnd"/>
      <w:r>
        <w:t xml:space="preserve"> телефон)</w:t>
      </w:r>
    </w:p>
    <w:p w:rsidR="00E0769E" w:rsidRDefault="00E0769E" w:rsidP="00E0769E">
      <w:pPr>
        <w:ind w:left="5642" w:hanging="31"/>
        <w:jc w:val="both"/>
      </w:pPr>
      <w:r>
        <w:rPr>
          <w:i/>
        </w:rPr>
        <w:t>Другие лица, участвующих в деле, с указанием процессуального положения:</w:t>
      </w:r>
      <w:r>
        <w:t xml:space="preserve"> ФИО, </w:t>
      </w:r>
    </w:p>
    <w:p w:rsidR="00E0769E" w:rsidRDefault="00E0769E" w:rsidP="00E0769E">
      <w:pPr>
        <w:ind w:left="5642" w:hanging="31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- для юридического лица).</w:t>
      </w:r>
    </w:p>
    <w:p w:rsidR="00E0769E" w:rsidRDefault="00E0769E" w:rsidP="00E0769E">
      <w:pPr>
        <w:ind w:left="5611" w:firstLine="31"/>
        <w:jc w:val="both"/>
      </w:pPr>
      <w:proofErr w:type="gramStart"/>
      <w:r>
        <w:t>зарегистрированный</w:t>
      </w:r>
      <w:proofErr w:type="gramEnd"/>
      <w:r>
        <w:t xml:space="preserve"> по адресу:</w:t>
      </w:r>
    </w:p>
    <w:p w:rsidR="00E0769E" w:rsidRDefault="00E0769E" w:rsidP="00E0769E">
      <w:pPr>
        <w:ind w:left="5611" w:firstLine="31"/>
        <w:jc w:val="both"/>
      </w:pPr>
      <w:proofErr w:type="gramStart"/>
      <w:r>
        <w:t>индекс</w:t>
      </w:r>
      <w:proofErr w:type="gramEnd"/>
      <w:r>
        <w:t xml:space="preserve"> и полный адрес</w:t>
      </w:r>
    </w:p>
    <w:p w:rsidR="00E0769E" w:rsidRDefault="00E0769E" w:rsidP="00E0769E">
      <w:pPr>
        <w:ind w:left="5611" w:firstLine="31"/>
        <w:jc w:val="both"/>
      </w:pPr>
      <w:r>
        <w:t>(</w:t>
      </w:r>
      <w:proofErr w:type="gramStart"/>
      <w:r>
        <w:t>при</w:t>
      </w:r>
      <w:proofErr w:type="gramEnd"/>
      <w:r>
        <w:t xml:space="preserve"> необходимости - адрес фактического проживания,</w:t>
      </w:r>
    </w:p>
    <w:p w:rsidR="00E0769E" w:rsidRDefault="00E0769E" w:rsidP="00E0769E">
      <w:pPr>
        <w:ind w:left="5611" w:firstLine="31"/>
        <w:jc w:val="both"/>
      </w:pPr>
      <w:proofErr w:type="gramStart"/>
      <w:r>
        <w:t>контактный</w:t>
      </w:r>
      <w:proofErr w:type="gramEnd"/>
      <w:r>
        <w:t xml:space="preserve"> телефон)</w:t>
      </w:r>
    </w:p>
    <w:p w:rsidR="00E0769E" w:rsidRDefault="00E0769E" w:rsidP="00E0769E">
      <w:pPr>
        <w:ind w:left="5642" w:hanging="31"/>
        <w:jc w:val="both"/>
      </w:pPr>
    </w:p>
    <w:p w:rsidR="00E0769E" w:rsidRDefault="00E0769E" w:rsidP="00E0769E">
      <w:pPr>
        <w:ind w:left="-31" w:firstLine="31"/>
        <w:jc w:val="both"/>
      </w:pPr>
      <w:r>
        <w:t xml:space="preserve">                                                  ЗАЯВЛЕНИЕ</w:t>
      </w:r>
    </w:p>
    <w:p w:rsidR="00E0769E" w:rsidRDefault="00E0769E" w:rsidP="00E0769E">
      <w:pPr>
        <w:ind w:left="-31" w:firstLine="31"/>
        <w:jc w:val="both"/>
      </w:pPr>
      <w:proofErr w:type="gramStart"/>
      <w:r>
        <w:t>о</w:t>
      </w:r>
      <w:proofErr w:type="gramEnd"/>
      <w:r>
        <w:t xml:space="preserve"> разъяснении положений исполнительного документа, способа и порядка его исполнения.</w:t>
      </w:r>
    </w:p>
    <w:p w:rsidR="00E0769E" w:rsidRDefault="00E0769E" w:rsidP="00E0769E">
      <w:pPr>
        <w:ind w:left="-31" w:firstLine="31"/>
        <w:jc w:val="both"/>
      </w:pPr>
    </w:p>
    <w:p w:rsidR="00E0769E" w:rsidRDefault="00E0769E" w:rsidP="00E0769E">
      <w:pPr>
        <w:ind w:left="-31" w:firstLine="620"/>
        <w:jc w:val="both"/>
      </w:pPr>
      <w:r>
        <w:t>Решением Ульяновского областного суда от «__</w:t>
      </w:r>
      <w:proofErr w:type="gramStart"/>
      <w:r>
        <w:t>_»_</w:t>
      </w:r>
      <w:proofErr w:type="gramEnd"/>
      <w:r>
        <w:t>_____20__ г. по заявлению (иску) (указать ФИО заявителя, (истца, ответчика) о (указать предмет заявления (иска)) постановлено (указать резолютивную часть решения).</w:t>
      </w:r>
    </w:p>
    <w:p w:rsidR="00E0769E" w:rsidRDefault="00E0769E" w:rsidP="00E0769E">
      <w:pPr>
        <w:autoSpaceDE w:val="0"/>
        <w:autoSpaceDN w:val="0"/>
        <w:adjustRightInd w:val="0"/>
        <w:ind w:firstLine="540"/>
        <w:jc w:val="both"/>
      </w:pPr>
      <w:r>
        <w:t xml:space="preserve">Во исполнение указанного выше решения суда выдан исполнительный лист о взыскании (возложении обязанности совершить определенные </w:t>
      </w:r>
      <w:proofErr w:type="gramStart"/>
      <w:r>
        <w:t>действия)  с</w:t>
      </w:r>
      <w:proofErr w:type="gramEnd"/>
      <w:r>
        <w:t xml:space="preserve"> (ФИО) в пользу (ФИО) (указать предмет взыскания). Судебным приставом-</w:t>
      </w:r>
      <w:proofErr w:type="gramStart"/>
      <w:r>
        <w:t>исполнителем  возбуждено</w:t>
      </w:r>
      <w:proofErr w:type="gramEnd"/>
      <w:r>
        <w:t xml:space="preserve"> исполнительное производство (указать ФИО должностного лица, возбудившего исполнительное производство, наименование органа).</w:t>
      </w:r>
    </w:p>
    <w:p w:rsidR="00E0769E" w:rsidRDefault="00E0769E" w:rsidP="00E0769E">
      <w:pPr>
        <w:ind w:left="-31" w:firstLine="589"/>
        <w:jc w:val="both"/>
      </w:pPr>
      <w:r>
        <w:t>При совершении исполнительных действий возникли неясности требования, содержащегося в исполнительном документе (или неясности способа и порядка его исполнения).</w:t>
      </w:r>
    </w:p>
    <w:p w:rsidR="00E0769E" w:rsidRDefault="00E0769E" w:rsidP="00E0769E">
      <w:pPr>
        <w:ind w:left="-31" w:firstLine="589"/>
        <w:jc w:val="both"/>
      </w:pPr>
      <w:r>
        <w:t>Неясности заключаются в следующем (указать в чём, по мнению заявителя, заключаются неясности, содержащиеся в исполнительном листе).</w:t>
      </w:r>
    </w:p>
    <w:p w:rsidR="00E0769E" w:rsidRDefault="00E0769E" w:rsidP="00E0769E">
      <w:pPr>
        <w:ind w:left="-31" w:firstLine="589"/>
        <w:jc w:val="both"/>
      </w:pPr>
      <w:r>
        <w:t xml:space="preserve">В соответствии со ст. 32 Федерального закона «Об исполнительном производстве», ст. 433 Гражданского процессуального кодекса Российской Федерации, </w:t>
      </w:r>
    </w:p>
    <w:p w:rsidR="00E0769E" w:rsidRDefault="00E0769E" w:rsidP="00E0769E">
      <w:pPr>
        <w:ind w:left="-31" w:firstLine="589"/>
        <w:jc w:val="both"/>
      </w:pPr>
      <w:r>
        <w:t xml:space="preserve">                                               ПРОШУ:</w:t>
      </w:r>
    </w:p>
    <w:p w:rsidR="00E0769E" w:rsidRDefault="00E0769E" w:rsidP="00E0769E">
      <w:pPr>
        <w:ind w:left="-31" w:firstLine="589"/>
        <w:jc w:val="both"/>
      </w:pPr>
      <w:r>
        <w:lastRenderedPageBreak/>
        <w:t>Разъяснить неясность требования (указать, в чём заключается неясность требования) (или неясность способа и порядка исполнения требования (</w:t>
      </w:r>
      <w:proofErr w:type="gramStart"/>
      <w:r>
        <w:t>указать,  в</w:t>
      </w:r>
      <w:proofErr w:type="gramEnd"/>
      <w:r>
        <w:t xml:space="preserve"> чём заключается неясность способа и порядка исполнения требования исполнительного листа)).</w:t>
      </w:r>
    </w:p>
    <w:p w:rsidR="00E0769E" w:rsidRDefault="00E0769E" w:rsidP="00E0769E">
      <w:pPr>
        <w:ind w:left="-31" w:firstLine="589"/>
        <w:jc w:val="both"/>
      </w:pPr>
      <w:r>
        <w:t xml:space="preserve">(Указать способ и порядок исполнения требования исполнительного листа (в случае, если имеется такая неясность)). </w:t>
      </w:r>
    </w:p>
    <w:p w:rsidR="00E0769E" w:rsidRDefault="00E0769E" w:rsidP="00E0769E">
      <w:pPr>
        <w:ind w:left="2201" w:hanging="1643"/>
        <w:jc w:val="both"/>
      </w:pPr>
    </w:p>
    <w:p w:rsidR="00E0769E" w:rsidRDefault="00E0769E" w:rsidP="00E0769E">
      <w:pPr>
        <w:ind w:left="2201" w:hanging="1643"/>
        <w:jc w:val="both"/>
      </w:pPr>
      <w:r>
        <w:t xml:space="preserve">Приложение: </w:t>
      </w:r>
    </w:p>
    <w:p w:rsidR="00E0769E" w:rsidRDefault="00E0769E" w:rsidP="00E0769E">
      <w:pPr>
        <w:ind w:left="2201" w:hanging="1643"/>
        <w:jc w:val="both"/>
      </w:pPr>
      <w:r>
        <w:t>1. Копии заявлений по числу лиц, участвующих в деле.</w:t>
      </w:r>
    </w:p>
    <w:p w:rsidR="00E0769E" w:rsidRDefault="00E0769E" w:rsidP="00E0769E">
      <w:pPr>
        <w:ind w:left="589" w:hanging="1612"/>
        <w:jc w:val="both"/>
      </w:pPr>
      <w:r>
        <w:t xml:space="preserve">                        2. Документы, подтверждающие доводы заявителя (если они имеются).</w:t>
      </w:r>
    </w:p>
    <w:p w:rsidR="00E0769E" w:rsidRDefault="00E0769E" w:rsidP="00E0769E">
      <w:pPr>
        <w:ind w:left="-31" w:firstLine="589"/>
        <w:jc w:val="both"/>
      </w:pPr>
    </w:p>
    <w:p w:rsidR="00E0769E" w:rsidRDefault="00E0769E" w:rsidP="00E0769E">
      <w:pPr>
        <w:ind w:left="2201" w:hanging="1643"/>
        <w:jc w:val="both"/>
      </w:pPr>
      <w:r>
        <w:t xml:space="preserve">                                                                          </w:t>
      </w:r>
      <w:proofErr w:type="gramStart"/>
      <w:r>
        <w:t>дата</w:t>
      </w:r>
      <w:proofErr w:type="gramEnd"/>
      <w:r>
        <w:t xml:space="preserve">                            подпись</w:t>
      </w:r>
    </w:p>
    <w:p w:rsidR="00E0769E" w:rsidRDefault="00E0769E" w:rsidP="00E0769E">
      <w:pPr>
        <w:jc w:val="both"/>
      </w:pPr>
      <w:r>
        <w:t>(</w:t>
      </w:r>
      <w:proofErr w:type="gramStart"/>
      <w:r>
        <w:t>для</w:t>
      </w:r>
      <w:proofErr w:type="gramEnd"/>
      <w:r>
        <w:t xml:space="preserve"> юридических лиц:</w:t>
      </w:r>
    </w:p>
    <w:p w:rsidR="00987E43" w:rsidRDefault="00E0769E" w:rsidP="00E0769E">
      <w:proofErr w:type="gramStart"/>
      <w:r>
        <w:t>наименование</w:t>
      </w:r>
      <w:proofErr w:type="gramEnd"/>
      <w:r>
        <w:t xml:space="preserve"> уполномоченного лица, печать организации, подпись)</w:t>
      </w:r>
    </w:p>
    <w:sectPr w:rsidR="0098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C"/>
    <w:rsid w:val="000E577C"/>
    <w:rsid w:val="00987E43"/>
    <w:rsid w:val="00E0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C768-407B-41A5-BAB8-2E1E395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9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Михаил</dc:creator>
  <cp:keywords/>
  <dc:description/>
  <cp:lastModifiedBy>Потапов Михаил</cp:lastModifiedBy>
  <cp:revision>3</cp:revision>
  <dcterms:created xsi:type="dcterms:W3CDTF">2014-09-16T03:34:00Z</dcterms:created>
  <dcterms:modified xsi:type="dcterms:W3CDTF">2014-09-16T03:35:00Z</dcterms:modified>
</cp:coreProperties>
</file>